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5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494"/>
        <w:gridCol w:w="1797"/>
        <w:gridCol w:w="1522"/>
        <w:gridCol w:w="1843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494" w:type="dxa"/>
          </w:tcPr>
          <w:p w14:paraId="01C95C8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何江涛</w:t>
            </w:r>
          </w:p>
        </w:tc>
        <w:tc>
          <w:tcPr>
            <w:tcW w:w="1797" w:type="dxa"/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522" w:type="dxa"/>
          </w:tcPr>
          <w:p w14:paraId="15079A9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1843" w:type="dxa"/>
            <w:vMerge w:val="restart"/>
            <w:vAlign w:val="center"/>
          </w:tcPr>
          <w:p w14:paraId="251DBC3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6D1CBB36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78AFB11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5FC18564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  <w:drawing>
                <wp:inline distT="0" distB="0" distL="0" distR="0">
                  <wp:extent cx="899160" cy="125730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16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494" w:type="dxa"/>
          </w:tcPr>
          <w:p w14:paraId="435F492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汉族</w:t>
            </w:r>
          </w:p>
        </w:tc>
        <w:tc>
          <w:tcPr>
            <w:tcW w:w="1797" w:type="dxa"/>
          </w:tcPr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522" w:type="dxa"/>
          </w:tcPr>
          <w:p w14:paraId="5608819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共青团员</w:t>
            </w:r>
          </w:p>
        </w:tc>
        <w:tc>
          <w:tcPr>
            <w:tcW w:w="1843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1494" w:type="dxa"/>
          </w:tcPr>
          <w:p w14:paraId="4C4667FF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</w:rPr>
              <w:t>中国石油大学（北京）</w:t>
            </w:r>
          </w:p>
        </w:tc>
        <w:tc>
          <w:tcPr>
            <w:tcW w:w="1797" w:type="dxa"/>
          </w:tcPr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522" w:type="dxa"/>
          </w:tcPr>
          <w:p w14:paraId="49D34CAB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  <w:t>007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年7月</w:t>
            </w:r>
          </w:p>
        </w:tc>
        <w:tc>
          <w:tcPr>
            <w:tcW w:w="1843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1494" w:type="dxa"/>
          </w:tcPr>
          <w:p w14:paraId="51B31976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机械与储运工程学院油气储运工程</w:t>
            </w:r>
          </w:p>
        </w:tc>
        <w:tc>
          <w:tcPr>
            <w:tcW w:w="1797" w:type="dxa"/>
          </w:tcPr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522" w:type="dxa"/>
          </w:tcPr>
          <w:p w14:paraId="02CDE294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  <w:t>2023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级储运3班</w:t>
            </w:r>
          </w:p>
        </w:tc>
        <w:tc>
          <w:tcPr>
            <w:tcW w:w="1843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1494" w:type="dxa"/>
          </w:tcPr>
          <w:p w14:paraId="7320E2D6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7" w:type="dxa"/>
          </w:tcPr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365" w:type="dxa"/>
            <w:gridSpan w:val="2"/>
          </w:tcPr>
          <w:p w14:paraId="70CDE22E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1494" w:type="dxa"/>
          </w:tcPr>
          <w:p w14:paraId="172B7B54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7" w:type="dxa"/>
          </w:tcPr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365" w:type="dxa"/>
            <w:gridSpan w:val="2"/>
          </w:tcPr>
          <w:p w14:paraId="466F9FD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6707D185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31FDB89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（简要说明个人主要事迹和成果，</w:t>
            </w:r>
            <w:r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  <w:t>2000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字以内）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8188" w:type="dxa"/>
            <w:gridSpan w:val="5"/>
          </w:tcPr>
          <w:p w14:paraId="4D576EC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进入大学以来，我潜心学习、扎实努力，强化习惯、突出规范、夯实基础、提升能力。在课内学业方面，我脚踏实地，坚信厚积薄发，多门课程结课成绩9</w:t>
            </w: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  <w:t>5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分及以上，其中大学物理上、下卷面分均满分，Python数据分析满分，必修课绩点达到4</w:t>
            </w: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  <w:t>.3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，当前阶段必修课排名1</w:t>
            </w: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  <w:t>/95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。我注重德智体美劳全面发展，大一学年综测1</w:t>
            </w: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  <w:t>/99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，荣获本科生国家奖学金。</w:t>
            </w:r>
          </w:p>
          <w:p w14:paraId="37DA596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同时我积极参与各类学科竞赛，拓展知识范围，曾获全国大学生数学竞赛全国一等奖、北京市大学生数学竞赛一等奖、全国大学生英语竞赛全国二等奖、首都大学生课外学术科技作品竞赛北京市三等奖等奖项，全面发展。在学科竞赛的过程中，收获的不只是荣誉，更是自身组织协调能力、计划执行能力的提升。</w:t>
            </w:r>
          </w:p>
          <w:p w14:paraId="18683B4A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此外，我曾响应校团委的号召，在暑假期间投身基层、服务人民，锻炼自我，向党团组织靠拢，并获得社会实践校级三等奖、社会实践先进个人荣誉称号，加深了对理论联系实际的理解。</w:t>
            </w:r>
          </w:p>
          <w:p w14:paraId="315E561A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188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17DD6B1F">
      <w:pPr>
        <w:ind w:firstLine="0" w:firstLineChars="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0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71A7F0">
    <w:pPr>
      <w:pStyle w:val="11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E3792D">
    <w:pPr>
      <w:pStyle w:val="11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BAAFD9"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A78708">
    <w:pPr>
      <w:pStyle w:val="12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7270EC">
    <w:pPr>
      <w:pStyle w:val="12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EA5D2C">
    <w:pPr>
      <w:pStyle w:val="12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4F6EB2"/>
    <w:rsid w:val="00601212"/>
    <w:rsid w:val="006E212A"/>
    <w:rsid w:val="007B0034"/>
    <w:rsid w:val="009936C5"/>
    <w:rsid w:val="00DD1735"/>
    <w:rsid w:val="00EA0506"/>
    <w:rsid w:val="00FA11C7"/>
    <w:rsid w:val="00FD2E9A"/>
    <w:rsid w:val="617A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 w:line="278" w:lineRule="auto"/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rFonts w:ascii="宋体" w:hAnsi="宋体" w:eastAsia="仿宋_GB2312" w:cs="Times New Roman"/>
      <w:kern w:val="0"/>
      <w:sz w:val="18"/>
      <w:szCs w:val="18"/>
      <w:lang w:val="zh-CN"/>
      <w14:ligatures w14:val="none"/>
    </w:rPr>
  </w:style>
  <w:style w:type="character" w:customStyle="1" w:styleId="36">
    <w:name w:val="页脚 字符"/>
    <w:basedOn w:val="16"/>
    <w:link w:val="11"/>
    <w:uiPriority w:val="99"/>
    <w:rPr>
      <w:rFonts w:ascii="宋体" w:hAnsi="宋体" w:eastAsia="仿宋_GB2312" w:cs="Times New Roman"/>
      <w:kern w:val="0"/>
      <w:sz w:val="18"/>
      <w:szCs w:val="18"/>
      <w:lang w:val="zh-CN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508</Words>
  <Characters>594</Characters>
  <Lines>4</Lines>
  <Paragraphs>1</Paragraphs>
  <TotalTime>20</TotalTime>
  <ScaleCrop>false</ScaleCrop>
  <LinksUpToDate>false</LinksUpToDate>
  <CharactersWithSpaces>606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2025-06-23T03:25:21Z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EA96B39D759B4CFCBB9A8F1B314038CF_12</vt:lpwstr>
  </property>
</Properties>
</file>